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D918" w14:textId="73AF0AEB" w:rsidR="0035548C" w:rsidRPr="0035548C" w:rsidRDefault="00A47CF0" w:rsidP="0035548C">
      <w:pPr>
        <w:pStyle w:val="NormalWeb"/>
        <w:shd w:val="clear" w:color="auto" w:fill="FFFFFF"/>
        <w:rPr>
          <w:rFonts w:ascii="Bahnschrift Light" w:hAnsi="Bahnschrift Light" w:cs="Segoe UI"/>
          <w:sz w:val="20"/>
          <w:szCs w:val="20"/>
        </w:rPr>
      </w:pPr>
      <w:r w:rsidRPr="0035548C">
        <w:rPr>
          <w:rFonts w:ascii="Bahnschrift Light" w:hAnsi="Bahnschrift Light"/>
          <w:sz w:val="20"/>
          <w:szCs w:val="20"/>
        </w:rPr>
        <w:t xml:space="preserve">Job Title – PR Executive </w:t>
      </w:r>
      <w:r w:rsidRPr="0035548C">
        <w:rPr>
          <w:rFonts w:ascii="Bahnschrift Light" w:hAnsi="Bahnschrift Light"/>
          <w:sz w:val="20"/>
          <w:szCs w:val="20"/>
        </w:rPr>
        <w:br/>
        <w:t>Salary - £25K - £30K</w:t>
      </w:r>
      <w:r w:rsidRPr="0035548C">
        <w:rPr>
          <w:rFonts w:ascii="Bahnschrift Light" w:hAnsi="Bahnschrift Light"/>
          <w:sz w:val="20"/>
          <w:szCs w:val="20"/>
        </w:rPr>
        <w:br/>
        <w:t>Location – Central London</w:t>
      </w:r>
      <w:r w:rsidRPr="0035548C">
        <w:rPr>
          <w:rFonts w:ascii="Bahnschrift Light" w:hAnsi="Bahnschrift Light"/>
          <w:sz w:val="20"/>
          <w:szCs w:val="20"/>
        </w:rPr>
        <w:br/>
        <w:t>Work Type – Hybrid – 3 days a week in the office / 2 days work from home</w:t>
      </w:r>
      <w:r w:rsidRPr="0035548C">
        <w:rPr>
          <w:rFonts w:ascii="Bahnschrift Light" w:hAnsi="Bahnschrift Light"/>
          <w:sz w:val="20"/>
          <w:szCs w:val="20"/>
        </w:rPr>
        <w:br/>
      </w:r>
      <w:r w:rsidRPr="0035548C">
        <w:rPr>
          <w:rFonts w:ascii="Bahnschrift Light" w:hAnsi="Bahnschrift Light"/>
          <w:sz w:val="20"/>
          <w:szCs w:val="20"/>
        </w:rPr>
        <w:br/>
      </w:r>
      <w:proofErr w:type="spellStart"/>
      <w:r w:rsidR="006A518E" w:rsidRPr="0035548C">
        <w:rPr>
          <w:rFonts w:ascii="Bahnschrift Light" w:hAnsi="Bahnschrift Light"/>
          <w:sz w:val="20"/>
          <w:szCs w:val="20"/>
        </w:rPr>
        <w:t>Rame</w:t>
      </w:r>
      <w:proofErr w:type="spellEnd"/>
      <w:r w:rsidRPr="0035548C">
        <w:rPr>
          <w:rFonts w:ascii="Bahnschrift Light" w:hAnsi="Bahnschrift Light"/>
          <w:sz w:val="20"/>
          <w:szCs w:val="20"/>
        </w:rPr>
        <w:t xml:space="preserve"> are </w:t>
      </w:r>
      <w:r w:rsidR="006A518E" w:rsidRPr="0035548C">
        <w:rPr>
          <w:rFonts w:ascii="Bahnschrift Light" w:hAnsi="Bahnschrift Light"/>
          <w:sz w:val="20"/>
          <w:szCs w:val="20"/>
        </w:rPr>
        <w:t>exclusively</w:t>
      </w:r>
      <w:r w:rsidRPr="0035548C">
        <w:rPr>
          <w:rFonts w:ascii="Bahnschrift Light" w:hAnsi="Bahnschrift Light"/>
          <w:sz w:val="20"/>
          <w:szCs w:val="20"/>
        </w:rPr>
        <w:t xml:space="preserve"> working with a client who is recruiting a PR Executive </w:t>
      </w:r>
      <w:r w:rsidR="006A518E" w:rsidRPr="0035548C">
        <w:rPr>
          <w:rFonts w:ascii="Bahnschrift Light" w:hAnsi="Bahnschrift Light"/>
          <w:sz w:val="20"/>
          <w:szCs w:val="20"/>
        </w:rPr>
        <w:t xml:space="preserve">to join their </w:t>
      </w:r>
      <w:proofErr w:type="gramStart"/>
      <w:r w:rsidR="006A518E" w:rsidRPr="0035548C">
        <w:rPr>
          <w:rFonts w:ascii="Bahnschrift Light" w:hAnsi="Bahnschrift Light"/>
          <w:sz w:val="20"/>
          <w:szCs w:val="20"/>
        </w:rPr>
        <w:t>fast growing</w:t>
      </w:r>
      <w:proofErr w:type="gramEnd"/>
      <w:r w:rsidR="006A518E" w:rsidRPr="0035548C">
        <w:rPr>
          <w:rFonts w:ascii="Bahnschrift Light" w:hAnsi="Bahnschrift Light"/>
          <w:sz w:val="20"/>
          <w:szCs w:val="20"/>
        </w:rPr>
        <w:t xml:space="preserve"> dynamic team. </w:t>
      </w:r>
      <w:r w:rsidR="006A518E" w:rsidRPr="0035548C">
        <w:rPr>
          <w:rFonts w:ascii="Bahnschrift Light" w:hAnsi="Bahnschrift Light" w:cs="Segoe UI"/>
          <w:sz w:val="20"/>
          <w:szCs w:val="20"/>
          <w:shd w:val="clear" w:color="auto" w:fill="FFFFFF"/>
        </w:rPr>
        <w:t xml:space="preserve">You </w:t>
      </w:r>
      <w:r w:rsidR="006A518E" w:rsidRPr="0035548C">
        <w:rPr>
          <w:rFonts w:ascii="Bahnschrift Light" w:hAnsi="Bahnschrift Light" w:cs="Segoe UI"/>
          <w:sz w:val="20"/>
          <w:szCs w:val="20"/>
          <w:shd w:val="clear" w:color="auto" w:fill="FFFFFF"/>
        </w:rPr>
        <w:t xml:space="preserve">will be responsible for developing and implementing PR strategies, building relationships with </w:t>
      </w:r>
      <w:r w:rsidR="006A518E" w:rsidRPr="0035548C">
        <w:rPr>
          <w:rFonts w:ascii="Bahnschrift Light" w:hAnsi="Bahnschrift Light" w:cs="Segoe UI"/>
          <w:sz w:val="20"/>
          <w:szCs w:val="20"/>
          <w:shd w:val="clear" w:color="auto" w:fill="FFFFFF"/>
        </w:rPr>
        <w:t xml:space="preserve">both </w:t>
      </w:r>
      <w:r w:rsidR="006A518E" w:rsidRPr="0035548C">
        <w:rPr>
          <w:rFonts w:ascii="Bahnschrift Light" w:hAnsi="Bahnschrift Light" w:cs="Segoe UI"/>
          <w:sz w:val="20"/>
          <w:szCs w:val="20"/>
          <w:shd w:val="clear" w:color="auto" w:fill="FFFFFF"/>
        </w:rPr>
        <w:t>media and industry influencers</w:t>
      </w:r>
      <w:r w:rsidR="006A518E" w:rsidRPr="0035548C">
        <w:rPr>
          <w:rFonts w:ascii="Bahnschrift Light" w:hAnsi="Bahnschrift Light" w:cs="Segoe UI"/>
          <w:sz w:val="20"/>
          <w:szCs w:val="20"/>
          <w:shd w:val="clear" w:color="auto" w:fill="FFFFFF"/>
        </w:rPr>
        <w:t xml:space="preserve"> as well as</w:t>
      </w:r>
      <w:r w:rsidR="006A518E" w:rsidRPr="0035548C">
        <w:rPr>
          <w:rFonts w:ascii="Bahnschrift Light" w:hAnsi="Bahnschrift Light" w:cs="Segoe UI"/>
          <w:sz w:val="20"/>
          <w:szCs w:val="20"/>
          <w:shd w:val="clear" w:color="auto" w:fill="FFFFFF"/>
        </w:rPr>
        <w:t xml:space="preserve"> creating and managing content for </w:t>
      </w:r>
      <w:r w:rsidR="006A518E" w:rsidRPr="0035548C">
        <w:rPr>
          <w:rFonts w:ascii="Bahnschrift Light" w:hAnsi="Bahnschrift Light" w:cs="Segoe UI"/>
          <w:sz w:val="20"/>
          <w:szCs w:val="20"/>
          <w:shd w:val="clear" w:color="auto" w:fill="FFFFFF"/>
        </w:rPr>
        <w:t>different</w:t>
      </w:r>
      <w:r w:rsidR="006A518E" w:rsidRPr="0035548C">
        <w:rPr>
          <w:rFonts w:ascii="Bahnschrift Light" w:hAnsi="Bahnschrift Light" w:cs="Segoe UI"/>
          <w:sz w:val="20"/>
          <w:szCs w:val="20"/>
          <w:shd w:val="clear" w:color="auto" w:fill="FFFFFF"/>
        </w:rPr>
        <w:t xml:space="preserve"> platforms.</w:t>
      </w:r>
      <w:r w:rsidR="006A518E" w:rsidRPr="0035548C">
        <w:rPr>
          <w:rFonts w:ascii="Bahnschrift Light" w:hAnsi="Bahnschrift Light" w:cs="Segoe UI"/>
          <w:sz w:val="20"/>
          <w:szCs w:val="20"/>
          <w:shd w:val="clear" w:color="auto" w:fill="FFFFFF"/>
        </w:rPr>
        <w:br/>
      </w:r>
      <w:r w:rsidR="006A518E" w:rsidRPr="0035548C">
        <w:rPr>
          <w:rFonts w:ascii="Bahnschrift Light" w:hAnsi="Bahnschrift Light" w:cs="Segoe UI"/>
          <w:sz w:val="20"/>
          <w:szCs w:val="20"/>
          <w:shd w:val="clear" w:color="auto" w:fill="FFFFFF"/>
        </w:rPr>
        <w:br/>
      </w:r>
      <w:r w:rsidR="00AD61DA">
        <w:rPr>
          <w:rFonts w:ascii="Bahnschrift Light" w:hAnsi="Bahnschrift Light" w:cs="Segoe UI"/>
          <w:b/>
          <w:bCs/>
          <w:sz w:val="20"/>
          <w:szCs w:val="20"/>
        </w:rPr>
        <w:br/>
      </w:r>
      <w:r w:rsidR="00AD61DA">
        <w:rPr>
          <w:rFonts w:ascii="Bahnschrift Light" w:hAnsi="Bahnschrift Light" w:cs="Segoe UI"/>
          <w:b/>
          <w:bCs/>
          <w:sz w:val="20"/>
          <w:szCs w:val="20"/>
        </w:rPr>
        <w:br/>
      </w:r>
      <w:r w:rsidR="0035548C" w:rsidRPr="0035548C">
        <w:rPr>
          <w:rFonts w:ascii="Bahnschrift Light" w:hAnsi="Bahnschrift Light" w:cs="Segoe UI"/>
          <w:b/>
          <w:bCs/>
          <w:sz w:val="20"/>
          <w:szCs w:val="20"/>
        </w:rPr>
        <w:t>Responsibilities</w:t>
      </w:r>
      <w:r w:rsidR="0035548C" w:rsidRPr="0035548C">
        <w:rPr>
          <w:rFonts w:ascii="Bahnschrift Light" w:hAnsi="Bahnschrift Light" w:cs="Segoe UI"/>
          <w:b/>
          <w:bCs/>
          <w:sz w:val="20"/>
          <w:szCs w:val="20"/>
        </w:rPr>
        <w:t xml:space="preserve"> of the PR Executive </w:t>
      </w:r>
    </w:p>
    <w:p w14:paraId="2EF54C48" w14:textId="77777777" w:rsidR="0035548C" w:rsidRPr="0035548C" w:rsidRDefault="0035548C" w:rsidP="00355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hnschrift Light" w:eastAsia="Times New Roman" w:hAnsi="Bahnschrift Light" w:cs="Segoe UI"/>
          <w:sz w:val="20"/>
          <w:szCs w:val="20"/>
          <w:lang w:eastAsia="en-GB"/>
        </w:rPr>
      </w:pP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>Develop and implement PR strategies</w:t>
      </w:r>
    </w:p>
    <w:p w14:paraId="137C227A" w14:textId="6E4B5B52" w:rsidR="0035548C" w:rsidRPr="0035548C" w:rsidRDefault="0035548C" w:rsidP="00355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hnschrift Light" w:eastAsia="Times New Roman" w:hAnsi="Bahnschrift Light" w:cs="Segoe UI"/>
          <w:sz w:val="20"/>
          <w:szCs w:val="20"/>
          <w:lang w:eastAsia="en-GB"/>
        </w:rPr>
      </w:pP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>Build and maintain relationships with media and industry influencers</w:t>
      </w:r>
    </w:p>
    <w:p w14:paraId="5BFB5B17" w14:textId="46118910" w:rsidR="0035548C" w:rsidRPr="0035548C" w:rsidRDefault="0035548C" w:rsidP="000746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hnschrift Light" w:eastAsia="Times New Roman" w:hAnsi="Bahnschrift Light" w:cs="Segoe UI"/>
          <w:sz w:val="20"/>
          <w:szCs w:val="20"/>
          <w:lang w:eastAsia="en-GB"/>
        </w:rPr>
      </w:pP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 xml:space="preserve">Attending client meetings and providing reports, minutes and summaries </w:t>
      </w:r>
    </w:p>
    <w:p w14:paraId="1C435E44" w14:textId="77777777" w:rsidR="0035548C" w:rsidRPr="0035548C" w:rsidRDefault="0035548C" w:rsidP="00355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hnschrift Light" w:eastAsia="Times New Roman" w:hAnsi="Bahnschrift Light" w:cs="Segoe UI"/>
          <w:sz w:val="20"/>
          <w:szCs w:val="20"/>
          <w:lang w:eastAsia="en-GB"/>
        </w:rPr>
      </w:pP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>Create and manage content for various platforms, including social media, website, and press releases</w:t>
      </w:r>
    </w:p>
    <w:p w14:paraId="5F84162A" w14:textId="6C838AA5" w:rsidR="0035548C" w:rsidRPr="0035548C" w:rsidRDefault="0035548C" w:rsidP="00355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hnschrift Light" w:eastAsia="Times New Roman" w:hAnsi="Bahnschrift Light" w:cs="Segoe UI"/>
          <w:sz w:val="20"/>
          <w:szCs w:val="20"/>
          <w:lang w:eastAsia="en-GB"/>
        </w:rPr>
      </w:pP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>Monitor and analyse media coverage and industry trends</w:t>
      </w:r>
    </w:p>
    <w:p w14:paraId="0D6ADCAC" w14:textId="7AC9391C" w:rsidR="0035548C" w:rsidRPr="0035548C" w:rsidRDefault="0035548C" w:rsidP="00355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hnschrift Light" w:eastAsia="Times New Roman" w:hAnsi="Bahnschrift Light" w:cs="Segoe UI"/>
          <w:sz w:val="20"/>
          <w:szCs w:val="20"/>
          <w:lang w:eastAsia="en-GB"/>
        </w:rPr>
      </w:pP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>Contributing creatively to social media programmes</w:t>
      </w:r>
    </w:p>
    <w:p w14:paraId="695343B0" w14:textId="77777777" w:rsidR="0035548C" w:rsidRPr="0035548C" w:rsidRDefault="0035548C" w:rsidP="00355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hnschrift Light" w:eastAsia="Times New Roman" w:hAnsi="Bahnschrift Light" w:cs="Segoe UI"/>
          <w:sz w:val="20"/>
          <w:szCs w:val="20"/>
          <w:lang w:eastAsia="en-GB"/>
        </w:rPr>
      </w:pP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>Represent the company at PR focused events and networking opportunities</w:t>
      </w:r>
    </w:p>
    <w:p w14:paraId="77517EF0" w14:textId="1D42DA53" w:rsidR="0035548C" w:rsidRPr="0035548C" w:rsidRDefault="0035548C" w:rsidP="0035548C">
      <w:pPr>
        <w:shd w:val="clear" w:color="auto" w:fill="FFFFFF"/>
        <w:spacing w:before="100" w:beforeAutospacing="1" w:after="100" w:afterAutospacing="1" w:line="240" w:lineRule="auto"/>
        <w:rPr>
          <w:rFonts w:ascii="Bahnschrift Light" w:eastAsia="Times New Roman" w:hAnsi="Bahnschrift Light" w:cs="Segoe UI"/>
          <w:sz w:val="20"/>
          <w:szCs w:val="20"/>
          <w:lang w:eastAsia="en-GB"/>
        </w:rPr>
      </w:pP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br/>
      </w:r>
      <w:r w:rsidRPr="0035548C">
        <w:rPr>
          <w:rFonts w:ascii="Bahnschrift Light" w:eastAsia="Times New Roman" w:hAnsi="Bahnschrift Light" w:cs="Segoe UI"/>
          <w:b/>
          <w:bCs/>
          <w:sz w:val="20"/>
          <w:szCs w:val="20"/>
          <w:lang w:eastAsia="en-GB"/>
        </w:rPr>
        <w:t>Qualifications</w:t>
      </w:r>
    </w:p>
    <w:p w14:paraId="0C7FBB4C" w14:textId="44654CEE" w:rsidR="0035548C" w:rsidRPr="0035548C" w:rsidRDefault="0035548C" w:rsidP="00355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hnschrift Light" w:eastAsia="Times New Roman" w:hAnsi="Bahnschrift Light" w:cs="Segoe UI"/>
          <w:sz w:val="20"/>
          <w:szCs w:val="20"/>
          <w:lang w:eastAsia="en-GB"/>
        </w:rPr>
      </w:pP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 xml:space="preserve">Previous experience in PR or a related field (ideally </w:t>
      </w: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>2 years minimum</w:t>
      </w: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>)</w:t>
      </w:r>
    </w:p>
    <w:p w14:paraId="1B40FAB3" w14:textId="7407E78F" w:rsidR="0035548C" w:rsidRPr="0035548C" w:rsidRDefault="0035548C" w:rsidP="00355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hnschrift Light" w:eastAsia="Times New Roman" w:hAnsi="Bahnschrift Light" w:cs="Segoe UI"/>
          <w:sz w:val="20"/>
          <w:szCs w:val="20"/>
          <w:lang w:eastAsia="en-GB"/>
        </w:rPr>
      </w:pP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 xml:space="preserve">Strong </w:t>
      </w: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>verbal</w:t>
      </w: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 xml:space="preserve"> and </w:t>
      </w: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>written</w:t>
      </w: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 xml:space="preserve"> communication skills</w:t>
      </w:r>
    </w:p>
    <w:p w14:paraId="26DE5F53" w14:textId="14A0EC79" w:rsidR="0035548C" w:rsidRPr="0035548C" w:rsidRDefault="0035548C" w:rsidP="00355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hnschrift Light" w:eastAsia="Times New Roman" w:hAnsi="Bahnschrift Light" w:cs="Segoe UI"/>
          <w:sz w:val="20"/>
          <w:szCs w:val="20"/>
          <w:lang w:eastAsia="en-GB"/>
        </w:rPr>
      </w:pP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>Experience in media relations and content creation</w:t>
      </w:r>
    </w:p>
    <w:p w14:paraId="7C9C96D3" w14:textId="1E5317B0" w:rsidR="0035548C" w:rsidRPr="0035548C" w:rsidRDefault="0035548C" w:rsidP="0035548C">
      <w:pPr>
        <w:shd w:val="clear" w:color="auto" w:fill="FFFFFF"/>
        <w:spacing w:before="100" w:beforeAutospacing="1" w:after="100" w:afterAutospacing="1" w:line="240" w:lineRule="auto"/>
        <w:rPr>
          <w:rFonts w:ascii="Bahnschrift Light" w:eastAsia="Times New Roman" w:hAnsi="Bahnschrift Light" w:cs="Segoe UI"/>
          <w:sz w:val="20"/>
          <w:szCs w:val="20"/>
          <w:lang w:eastAsia="en-GB"/>
        </w:rPr>
      </w:pPr>
    </w:p>
    <w:p w14:paraId="74C0784D" w14:textId="3EFE69E2" w:rsidR="0035548C" w:rsidRPr="0035548C" w:rsidRDefault="0035548C" w:rsidP="0035548C">
      <w:pPr>
        <w:shd w:val="clear" w:color="auto" w:fill="FFFFFF"/>
        <w:spacing w:before="100" w:beforeAutospacing="1" w:after="100" w:afterAutospacing="1" w:line="240" w:lineRule="auto"/>
        <w:rPr>
          <w:rFonts w:ascii="Bahnschrift Light" w:eastAsia="Times New Roman" w:hAnsi="Bahnschrift Light" w:cs="Segoe UI"/>
          <w:sz w:val="20"/>
          <w:szCs w:val="20"/>
          <w:lang w:eastAsia="en-GB"/>
        </w:rPr>
      </w:pPr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 xml:space="preserve">Please apply online and if your CV is </w:t>
      </w:r>
      <w:proofErr w:type="gramStart"/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>shortlisted</w:t>
      </w:r>
      <w:proofErr w:type="gramEnd"/>
      <w:r w:rsidRPr="0035548C">
        <w:rPr>
          <w:rFonts w:ascii="Bahnschrift Light" w:eastAsia="Times New Roman" w:hAnsi="Bahnschrift Light" w:cs="Segoe UI"/>
          <w:sz w:val="20"/>
          <w:szCs w:val="20"/>
          <w:lang w:eastAsia="en-GB"/>
        </w:rPr>
        <w:t xml:space="preserve"> we will be in touch.</w:t>
      </w:r>
    </w:p>
    <w:p w14:paraId="0DCACDAF" w14:textId="781D4091" w:rsidR="00A47CF0" w:rsidRDefault="00A47CF0"/>
    <w:sectPr w:rsidR="00A47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4F9"/>
    <w:multiLevelType w:val="multilevel"/>
    <w:tmpl w:val="0DB6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625742"/>
    <w:multiLevelType w:val="multilevel"/>
    <w:tmpl w:val="A24E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A246D1"/>
    <w:multiLevelType w:val="multilevel"/>
    <w:tmpl w:val="1FB6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4B0741"/>
    <w:multiLevelType w:val="multilevel"/>
    <w:tmpl w:val="E2BC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F0"/>
    <w:rsid w:val="0035548C"/>
    <w:rsid w:val="006A518E"/>
    <w:rsid w:val="00A47CF0"/>
    <w:rsid w:val="00AD61DA"/>
    <w:rsid w:val="00D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92231"/>
  <w15:chartTrackingRefBased/>
  <w15:docId w15:val="{FD5D12A7-C2B2-46CE-A079-5A85D2A8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5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stagg</dc:creator>
  <cp:keywords/>
  <dc:description/>
  <cp:lastModifiedBy>charlotte stagg</cp:lastModifiedBy>
  <cp:revision>1</cp:revision>
  <dcterms:created xsi:type="dcterms:W3CDTF">2023-02-11T14:03:00Z</dcterms:created>
  <dcterms:modified xsi:type="dcterms:W3CDTF">2023-02-11T14:20:00Z</dcterms:modified>
</cp:coreProperties>
</file>